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05" w:rsidRDefault="004F7F05" w:rsidP="004F7F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Томской области</w:t>
      </w:r>
    </w:p>
    <w:p w:rsidR="004F7F05" w:rsidRDefault="004F7F05" w:rsidP="004F7F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05" w:rsidRDefault="004F7F05" w:rsidP="004F7F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05" w:rsidRDefault="004F7F05" w:rsidP="004F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проведен анализ результатов анкетирования </w:t>
      </w:r>
      <w:r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по результатам 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апреля 2017 года по адресу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</w:t>
      </w:r>
      <w:proofErr w:type="spellEnd"/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пр. Кирова,41 </w:t>
      </w:r>
      <w:r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Томской области. </w:t>
      </w:r>
    </w:p>
    <w:p w:rsidR="004F7F05" w:rsidRDefault="004F7F05" w:rsidP="004F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Респондентами заполнено </w:t>
      </w:r>
      <w:r w:rsidR="004E683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4E68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33" w:rsidRDefault="004F7F05" w:rsidP="004F7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Обработано </w:t>
      </w:r>
      <w:r w:rsidR="004E6833">
        <w:rPr>
          <w:rFonts w:ascii="Times New Roman" w:hAnsi="Times New Roman" w:cs="Times New Roman"/>
          <w:sz w:val="28"/>
          <w:szCs w:val="28"/>
        </w:rPr>
        <w:t xml:space="preserve">43 </w:t>
      </w:r>
      <w:r w:rsidRPr="006C7734">
        <w:rPr>
          <w:rFonts w:ascii="Times New Roman" w:hAnsi="Times New Roman" w:cs="Times New Roman"/>
          <w:sz w:val="28"/>
          <w:szCs w:val="28"/>
        </w:rPr>
        <w:t>анкет</w:t>
      </w:r>
      <w:r w:rsidR="004E68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833" w:rsidRDefault="004F7F05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33">
        <w:rPr>
          <w:rFonts w:ascii="Times New Roman" w:hAnsi="Times New Roman" w:cs="Times New Roman"/>
          <w:sz w:val="28"/>
          <w:szCs w:val="28"/>
        </w:rPr>
        <w:t>Итог.</w:t>
      </w:r>
    </w:p>
    <w:p w:rsidR="004E6833" w:rsidRDefault="004E6833" w:rsidP="004E6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респондента оценили </w:t>
      </w:r>
      <w:r w:rsidRPr="006E2598">
        <w:rPr>
          <w:rFonts w:ascii="Times New Roman" w:hAnsi="Times New Roman" w:cs="Times New Roman"/>
          <w:sz w:val="28"/>
          <w:szCs w:val="28"/>
        </w:rPr>
        <w:t>проведённо</w:t>
      </w:r>
      <w:r>
        <w:rPr>
          <w:rFonts w:ascii="Times New Roman" w:hAnsi="Times New Roman" w:cs="Times New Roman"/>
          <w:sz w:val="28"/>
          <w:szCs w:val="28"/>
        </w:rPr>
        <w:t xml:space="preserve">е мероприятие. </w:t>
      </w:r>
    </w:p>
    <w:p w:rsidR="004E6833" w:rsidRDefault="004E6833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использовалась  5-балльная система оценки:</w:t>
      </w:r>
    </w:p>
    <w:p w:rsidR="004E6833" w:rsidRDefault="004E6833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36 респондентов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4E6833" w:rsidRDefault="004E6833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37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4E6833" w:rsidRDefault="004E6833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42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соответствовала их ожиданиям;</w:t>
      </w:r>
    </w:p>
    <w:p w:rsidR="004E6833" w:rsidRDefault="004E6833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24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246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3EB" w:rsidRDefault="009603EB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92465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80D0E">
        <w:rPr>
          <w:rFonts w:ascii="Times New Roman" w:hAnsi="Times New Roman" w:cs="Times New Roman"/>
          <w:sz w:val="28"/>
          <w:szCs w:val="28"/>
        </w:rPr>
        <w:t xml:space="preserve"> на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внесли 12 респондентов, в их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итоговые отчёты на сайте организации</w:t>
      </w:r>
      <w:r w:rsidR="001F68CC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порядков в г. Северске;</w:t>
      </w:r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методической помощи, проведение обучающих мероприятий для различных целевых аудиторий (главные врачи, старшие медицинские сёстры, провизоры);</w:t>
      </w:r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-более активная консультативная деятельность, направленная на предупреждение правонарушений;</w:t>
      </w:r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8CC">
        <w:rPr>
          <w:rFonts w:ascii="Times New Roman" w:hAnsi="Times New Roman" w:cs="Times New Roman"/>
          <w:sz w:val="28"/>
          <w:szCs w:val="28"/>
        </w:rPr>
        <w:t>штрафные санкции несоизмеримы с финансированием ЛПУ;</w:t>
      </w:r>
    </w:p>
    <w:p w:rsidR="001F68CC" w:rsidRDefault="001F68CC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большей корректности при обращении с фарм. организациями;</w:t>
      </w:r>
    </w:p>
    <w:p w:rsidR="001F68CC" w:rsidRDefault="001F68CC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подобных мероприятий приводить как можно больше примеров из практики-3;</w:t>
      </w:r>
    </w:p>
    <w:p w:rsidR="001F68CC" w:rsidRDefault="001F68CC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-усиление методической помощи на местах- 2;</w:t>
      </w:r>
    </w:p>
    <w:p w:rsidR="004F31DD" w:rsidRDefault="004F31DD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8CC" w:rsidRDefault="001F68CC" w:rsidP="001F68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1F68CC" w:rsidRDefault="001F68CC" w:rsidP="001F68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апреля 2017 года по адресу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 Кирова ,41 вопросов из зала не поступало. </w:t>
      </w:r>
    </w:p>
    <w:p w:rsidR="001F68CC" w:rsidRDefault="001F68CC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EB" w:rsidRDefault="009603EB" w:rsidP="00960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833" w:rsidRDefault="004E6833" w:rsidP="004E6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03"/>
    <w:rsid w:val="000E4FE6"/>
    <w:rsid w:val="001F68CC"/>
    <w:rsid w:val="003D5F47"/>
    <w:rsid w:val="00426FE5"/>
    <w:rsid w:val="004E6833"/>
    <w:rsid w:val="004F31DD"/>
    <w:rsid w:val="004F7F05"/>
    <w:rsid w:val="007E4E03"/>
    <w:rsid w:val="00924652"/>
    <w:rsid w:val="009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Территориальный орган Росздравнадзора по ТО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Чиняев</dc:creator>
  <cp:keywords/>
  <dc:description/>
  <cp:lastModifiedBy>Чиняев</cp:lastModifiedBy>
  <cp:revision>3</cp:revision>
  <dcterms:created xsi:type="dcterms:W3CDTF">2017-05-19T05:26:00Z</dcterms:created>
  <dcterms:modified xsi:type="dcterms:W3CDTF">2017-05-19T05:27:00Z</dcterms:modified>
</cp:coreProperties>
</file>